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bookmarkStart w:id="0" w:name="_GoBack"/>
      <w:bookmarkEnd w:id="0"/>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1"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1"/>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2" w:name="OLE_LINK61"/>
      <w:bookmarkStart w:id="3" w:name="OLE_LINK69"/>
      <w:bookmarkStart w:id="4" w:name="OLE_LINK70"/>
      <w:r w:rsidR="004650F6" w:rsidRPr="004E258C">
        <w:t>設計與實作工廠即時</w:t>
      </w:r>
      <w:r w:rsidR="00C409BF" w:rsidRPr="004E258C">
        <w:t>監控</w:t>
      </w:r>
      <w:r w:rsidR="004650F6" w:rsidRPr="004E258C">
        <w:t>資訊系統</w:t>
      </w:r>
    </w:p>
    <w:bookmarkEnd w:id="2"/>
    <w:bookmarkEnd w:id="3"/>
    <w:bookmarkEnd w:id="4"/>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校所別：國立</w:t>
      </w:r>
      <w:r w:rsidR="003121BC" w:rsidRPr="004E258C">
        <w:rPr>
          <w:color w:val="000000" w:themeColor="text1"/>
        </w:rPr>
        <w:t>臺</w:t>
      </w:r>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可能由於工具機機型老舊</w:t>
      </w:r>
      <w:r w:rsidR="00C311CD" w:rsidRPr="004E258C">
        <w:t>不具備資料傳輸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r w:rsidR="00EB62BD" w:rsidRPr="004E258C">
        <w:rPr>
          <w:kern w:val="0"/>
        </w:rPr>
        <w:t>建立</w:t>
      </w:r>
      <w:r w:rsidRPr="004E258C">
        <w:rPr>
          <w:kern w:val="0"/>
        </w:rPr>
        <w:t>夯實的基礎。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5" w:name="_Toc48175746"/>
      <w:r w:rsidRPr="00820E41">
        <w:rPr>
          <w:rFonts w:ascii="Times New Roman" w:eastAsia="標楷體" w:hAnsi="Times New Roman" w:cs="Times New Roman"/>
          <w:color w:val="000000" w:themeColor="text1"/>
          <w:sz w:val="40"/>
          <w:szCs w:val="40"/>
        </w:rPr>
        <w:t>ABSTRACT</w:t>
      </w:r>
      <w:bookmarkEnd w:id="5"/>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r w:rsidR="00964D97">
        <w:rPr>
          <w:color w:val="000000" w:themeColor="text1"/>
        </w:rPr>
        <w:t>Junuary</w:t>
      </w:r>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r w:rsidR="004A1410" w:rsidRPr="004E258C">
        <w:rPr>
          <w:color w:val="000000" w:themeColor="text1"/>
        </w:rPr>
        <w:t>Ching-Ho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7"/>
      <w:r w:rsidRPr="00820E41">
        <w:rPr>
          <w:rFonts w:ascii="Times New Roman" w:eastAsia="標楷體" w:hAnsi="Times New Roman" w:cs="Times New Roman"/>
          <w:kern w:val="0"/>
          <w:sz w:val="40"/>
          <w:szCs w:val="40"/>
        </w:rPr>
        <w:t>誌</w:t>
      </w:r>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6"/>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本論文承蒙科技部</w:t>
      </w:r>
      <w:r w:rsidR="006E0ED1">
        <w:rPr>
          <w:color w:val="000000"/>
          <w:kern w:val="0"/>
        </w:rPr>
        <w:t>為落實知識應用研究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Pr="004E258C">
        <w:rPr>
          <w:color w:val="000000"/>
          <w:kern w:val="0"/>
        </w:rPr>
        <w:t>，計畫編號</w:t>
      </w:r>
      <w:r w:rsidRPr="004E258C">
        <w:t>：</w:t>
      </w:r>
      <w:r w:rsidRPr="004E258C">
        <w:rPr>
          <w:color w:val="000000"/>
          <w:kern w:val="0"/>
        </w:rPr>
        <w:t>MOST 109-2622-E-027-006-CC3</w:t>
      </w:r>
      <w:r w:rsidRPr="004E258C">
        <w:rPr>
          <w:color w:val="000000"/>
          <w:kern w:val="0"/>
        </w:rPr>
        <w:t>予以實驗輔助</w:t>
      </w:r>
      <w:r w:rsidR="006E0ED1">
        <w:rPr>
          <w:rFonts w:hint="eastAsia"/>
          <w:color w:val="000000"/>
          <w:kern w:val="0"/>
        </w:rPr>
        <w:t>。</w:t>
      </w:r>
      <w:r w:rsidR="00704D63" w:rsidRPr="004E258C">
        <w:rPr>
          <w:color w:val="000000"/>
          <w:kern w:val="0"/>
        </w:rPr>
        <w:t>感謝本次的合作企業</w:t>
      </w:r>
      <w:r w:rsidR="00166EAD" w:rsidRPr="004E258C">
        <w:t>：</w:t>
      </w:r>
      <w:r w:rsidR="00704D63" w:rsidRPr="004E258C">
        <w:rPr>
          <w:color w:val="000000"/>
          <w:kern w:val="0"/>
        </w:rPr>
        <w:t>群亞電子</w:t>
      </w:r>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期間的每</w:t>
      </w:r>
      <w:r>
        <w:rPr>
          <w:rFonts w:hint="eastAsia"/>
          <w:color w:val="000000"/>
          <w:kern w:val="0"/>
        </w:rPr>
        <w:t>位</w:t>
      </w:r>
      <w:r w:rsidR="00A7166D" w:rsidRPr="004E258C">
        <w:rPr>
          <w:color w:val="000000"/>
          <w:kern w:val="0"/>
        </w:rPr>
        <w:t>任課老師，能夠體諒學生因為白天工作繁忙使得上課期間比較晚進入教室，而</w:t>
      </w:r>
      <w:r>
        <w:rPr>
          <w:color w:val="000000"/>
          <w:kern w:val="0"/>
        </w:rPr>
        <w:t>交出的報告也會仔細閱讀並予以告知錯誤讓我們更加了解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7"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7"/>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6F5747">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6F5747">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6F5747">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6F5747">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6F5747">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6F5747">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6F5747">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6F5747">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6F5747">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6F5747">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6F5747">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6F5747">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6F5747">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8"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8"/>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6F5747"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6F5747"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6F5747"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9" w:name="OLE_LINK823"/>
      <w:bookmarkStart w:id="10" w:name="OLE_LINK824"/>
      <w:r w:rsidRPr="004E258C">
        <w:rPr>
          <w:color w:val="000000"/>
          <w:kern w:val="0"/>
        </w:rPr>
        <w:br w:type="page"/>
      </w:r>
    </w:p>
    <w:bookmarkEnd w:id="9"/>
    <w:bookmarkEnd w:id="10"/>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1"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1"/>
    </w:p>
    <w:p w:rsidR="00B14325" w:rsidRPr="004E258C" w:rsidRDefault="00B14325" w:rsidP="00246FCB">
      <w:pPr>
        <w:tabs>
          <w:tab w:val="right" w:leader="dot" w:pos="8280"/>
        </w:tabs>
        <w:ind w:left="2202" w:hanging="2202"/>
        <w:jc w:val="center"/>
        <w:rPr>
          <w:b/>
          <w:color w:val="FF0000"/>
          <w:kern w:val="0"/>
        </w:rPr>
      </w:pPr>
    </w:p>
    <w:bookmarkStart w:id="12" w:name="OLE_LINK258"/>
    <w:bookmarkStart w:id="13" w:name="OLE_LINK260"/>
    <w:bookmarkStart w:id="14"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6F5747"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6F5747"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6F5747"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6F5747"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2"/>
    <w:bookmarkEnd w:id="13"/>
    <w:bookmarkEnd w:id="14"/>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5" w:name="OLE_LINK206"/>
      <w:bookmarkStart w:id="16"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7" w:name="_Toc48175751"/>
      <w:bookmarkStart w:id="18" w:name="OLE_LINK1"/>
      <w:bookmarkStart w:id="19" w:name="OLE_LINK2"/>
      <w:bookmarkStart w:id="20" w:name="OLE_LINK208"/>
      <w:bookmarkEnd w:id="15"/>
      <w:bookmarkEnd w:id="16"/>
      <w:r w:rsidRPr="004E258C">
        <w:rPr>
          <w:b/>
          <w:sz w:val="40"/>
          <w:szCs w:val="40"/>
        </w:rPr>
        <w:t>緒論</w:t>
      </w:r>
      <w:bookmarkEnd w:id="17"/>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1" w:name="_Toc48175752"/>
      <w:r w:rsidRPr="004E258C">
        <w:rPr>
          <w:rFonts w:ascii="Times New Roman" w:eastAsia="標楷體" w:hAnsi="Times New Roman" w:cs="Times New Roman"/>
          <w:b/>
          <w:sz w:val="36"/>
          <w:szCs w:val="36"/>
        </w:rPr>
        <w:t>研究背景</w:t>
      </w:r>
      <w:bookmarkEnd w:id="21"/>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自動生產，增強製造過程中的精準度及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4D2772"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06.35pt">
            <v:imagedata r:id="rId14" o:title="圖1_1工業革命"/>
          </v:shape>
        </w:pict>
      </w:r>
    </w:p>
    <w:p w:rsidR="00935ECF" w:rsidRPr="004E258C" w:rsidRDefault="005C0328" w:rsidP="005C0328">
      <w:pPr>
        <w:pStyle w:val="ae"/>
        <w:jc w:val="center"/>
        <w:rPr>
          <w:sz w:val="24"/>
          <w:szCs w:val="24"/>
        </w:rPr>
      </w:pPr>
      <w:bookmarkStart w:id="22" w:name="_Toc47655597"/>
      <w:bookmarkStart w:id="23"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2"/>
      <w:bookmarkEnd w:id="23"/>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3"/>
      <w:r w:rsidRPr="004E258C">
        <w:rPr>
          <w:rFonts w:ascii="Times New Roman" w:eastAsia="標楷體" w:hAnsi="Times New Roman" w:cs="Times New Roman"/>
          <w:b/>
          <w:sz w:val="36"/>
          <w:szCs w:val="36"/>
        </w:rPr>
        <w:lastRenderedPageBreak/>
        <w:t>研究動機</w:t>
      </w:r>
      <w:bookmarkEnd w:id="24"/>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r w:rsidR="00365718" w:rsidRPr="004E258C">
        <w:rPr>
          <w:kern w:val="0"/>
        </w:rPr>
        <w:t>老舊不具備資料傳輸的能力或是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造成收集工具機設備的資訊困難且工具機的造價昂貴汰換不易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往往因為主觀認知或是一時的疏忽而判斷有有誤，造成工廠管理人員要進行決策時的資訊有落差而判斷錯誤。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5" w:name="_Toc48175754"/>
      <w:r w:rsidRPr="004E258C">
        <w:rPr>
          <w:rFonts w:ascii="Times New Roman" w:eastAsia="標楷體" w:hAnsi="Times New Roman" w:cs="Times New Roman"/>
          <w:b/>
          <w:sz w:val="36"/>
          <w:szCs w:val="36"/>
        </w:rPr>
        <w:t>研究目的</w:t>
      </w:r>
      <w:bookmarkEnd w:id="25"/>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即可監控工廠內工具機設備運作的狀況，而無須汰換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6" w:name="_Toc48175755"/>
      <w:r w:rsidRPr="004E258C">
        <w:rPr>
          <w:rFonts w:ascii="Times New Roman" w:eastAsia="標楷體" w:hAnsi="Times New Roman" w:cs="Times New Roman"/>
          <w:b/>
          <w:sz w:val="32"/>
          <w:szCs w:val="32"/>
        </w:rPr>
        <w:lastRenderedPageBreak/>
        <w:t>論文章節編排</w:t>
      </w:r>
      <w:bookmarkEnd w:id="26"/>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8"/>
    <w:bookmarkEnd w:id="19"/>
    <w:bookmarkEnd w:id="20"/>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7" w:name="_Toc48175756"/>
      <w:r w:rsidRPr="004E258C">
        <w:rPr>
          <w:b/>
          <w:sz w:val="40"/>
          <w:szCs w:val="40"/>
        </w:rPr>
        <w:t>相關研究</w:t>
      </w:r>
      <w:bookmarkEnd w:id="27"/>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Android WebView</w:t>
      </w:r>
      <w:r w:rsidR="00E80950">
        <w:rPr>
          <w:rFonts w:hint="eastAsia"/>
        </w:rPr>
        <w:t>及</w:t>
      </w:r>
      <w:r w:rsidR="00300955" w:rsidRPr="004E258C">
        <w:t>WeMos D1 WiFi</w:t>
      </w:r>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8" w:name="_Toc48175757"/>
      <w:r w:rsidRPr="004E258C">
        <w:rPr>
          <w:rFonts w:ascii="Times New Roman" w:eastAsia="標楷體" w:hAnsi="Times New Roman" w:cs="Times New Roman"/>
          <w:b/>
          <w:sz w:val="36"/>
          <w:szCs w:val="36"/>
        </w:rPr>
        <w:t>JSON</w:t>
      </w:r>
      <w:bookmarkEnd w:id="28"/>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儲存字串資料，第二個變數名稱為</w:t>
      </w:r>
      <w:r w:rsidRPr="004E258C">
        <w:rPr>
          <w:kern w:val="0"/>
        </w:rPr>
        <w:t>"temp_cal"</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r w:rsidRPr="004E258C">
        <w:rPr>
          <w:kern w:val="0"/>
        </w:rPr>
        <w:t>個變數名稱為</w:t>
      </w:r>
      <w:r w:rsidRPr="004E258C">
        <w:rPr>
          <w:kern w:val="0"/>
        </w:rPr>
        <w:t>"fire_status"</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"temp_cal"</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"fire_status"</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9"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9"/>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30"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30"/>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r w:rsidR="00E3316F" w:rsidRPr="004E258C">
        <w:t>DispatcherServlet</w:t>
      </w:r>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r w:rsidR="00E3316F" w:rsidRPr="004E258C">
        <w:t>檔</w:t>
      </w:r>
      <w:r w:rsidR="00CC52DA" w:rsidRPr="004E258C">
        <w:t>找到對應的處理映射器</w:t>
      </w:r>
      <w:r w:rsidR="00E3316F" w:rsidRPr="004E258C">
        <w:t>（</w:t>
      </w:r>
      <w:r w:rsidR="00CC52DA" w:rsidRPr="004E258C">
        <w:t>HanderMapping</w:t>
      </w:r>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r w:rsidRPr="004E258C">
        <w:t>ViewResolver</w:t>
      </w:r>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4D2772" w:rsidP="00B06485">
      <w:pPr>
        <w:jc w:val="center"/>
      </w:pPr>
      <w:r>
        <w:pict>
          <v:shape id="_x0000_i1026" type="#_x0000_t75" style="width:453.2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1"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1"/>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2" w:name="_Toc48175759"/>
      <w:r w:rsidRPr="004E258C">
        <w:rPr>
          <w:rFonts w:ascii="Times New Roman" w:eastAsia="標楷體" w:hAnsi="Times New Roman" w:cs="Times New Roman"/>
          <w:b/>
          <w:sz w:val="36"/>
          <w:szCs w:val="36"/>
        </w:rPr>
        <w:lastRenderedPageBreak/>
        <w:t>RWD</w:t>
      </w:r>
      <w:bookmarkEnd w:id="32"/>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讓使用者可以一目瞭然的看到網頁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在使用電腦螢幕觀看網頁時會依據瀏覽器的大小調整頁面使得頁面始終保持滿版置中並適當的調整網頁文字及圖片大小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4D2772" w:rsidP="00AE5988">
      <w:pPr>
        <w:jc w:val="center"/>
      </w:pPr>
      <w:r>
        <w:pict>
          <v:shape id="_x0000_i1027" type="#_x0000_t75" style="width:213.8pt;height:232.9pt">
            <v:imagedata r:id="rId16" o:title="圖2_2RWD"/>
          </v:shape>
        </w:pict>
      </w:r>
    </w:p>
    <w:p w:rsidR="00E6263A" w:rsidRPr="004E258C" w:rsidRDefault="00E91D3F" w:rsidP="00E91D3F">
      <w:pPr>
        <w:pStyle w:val="ae"/>
        <w:jc w:val="center"/>
        <w:rPr>
          <w:sz w:val="24"/>
          <w:szCs w:val="24"/>
        </w:rPr>
      </w:pPr>
      <w:bookmarkStart w:id="33"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3"/>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4" w:name="_Toc48175760"/>
      <w:r w:rsidRPr="004E258C">
        <w:rPr>
          <w:rFonts w:ascii="Times New Roman" w:eastAsia="標楷體" w:hAnsi="Times New Roman" w:cs="Times New Roman"/>
          <w:b/>
          <w:sz w:val="36"/>
          <w:szCs w:val="36"/>
        </w:rPr>
        <w:lastRenderedPageBreak/>
        <w:t>Android WebView</w:t>
      </w:r>
      <w:bookmarkEnd w:id="34"/>
    </w:p>
    <w:p w:rsidR="004D6E4B" w:rsidRPr="004E258C" w:rsidRDefault="000A101C" w:rsidP="0096128B">
      <w:pPr>
        <w:jc w:val="both"/>
        <w:rPr>
          <w:kern w:val="0"/>
        </w:rPr>
      </w:pPr>
      <w:r w:rsidRPr="004E258C">
        <w:rPr>
          <w:kern w:val="0"/>
        </w:rPr>
        <w:t xml:space="preserve">　　</w:t>
      </w:r>
      <w:r w:rsidR="00B44E01" w:rsidRPr="004E258C">
        <w:rPr>
          <w:kern w:val="0"/>
        </w:rPr>
        <w:t>WebView</w:t>
      </w:r>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4D2772" w:rsidP="00B47764">
      <w:pPr>
        <w:jc w:val="center"/>
        <w:rPr>
          <w:kern w:val="0"/>
        </w:rPr>
      </w:pPr>
      <w:r>
        <w:rPr>
          <w:kern w:val="0"/>
        </w:rPr>
        <w:pict>
          <v:shape id="_x0000_i1028" type="#_x0000_t75" style="width:453.25pt;height:179.45pt">
            <v:imagedata r:id="rId17" o:title="圖2_3WebView"/>
          </v:shape>
        </w:pict>
      </w:r>
    </w:p>
    <w:p w:rsidR="0096128B" w:rsidRPr="004E258C" w:rsidRDefault="00E91D3F" w:rsidP="00E91D3F">
      <w:pPr>
        <w:pStyle w:val="ae"/>
        <w:jc w:val="center"/>
        <w:rPr>
          <w:kern w:val="0"/>
          <w:sz w:val="24"/>
          <w:szCs w:val="24"/>
        </w:rPr>
      </w:pPr>
      <w:bookmarkStart w:id="35"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Android WebView</w:t>
      </w:r>
      <w:r w:rsidR="0096128B" w:rsidRPr="004E258C">
        <w:rPr>
          <w:kern w:val="0"/>
          <w:sz w:val="24"/>
          <w:szCs w:val="24"/>
        </w:rPr>
        <w:t>架構圖</w:t>
      </w:r>
      <w:bookmarkEnd w:id="35"/>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6"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r w:rsidR="0096128B" w:rsidRPr="004E258C">
        <w:rPr>
          <w:kern w:val="0"/>
          <w:sz w:val="24"/>
          <w:szCs w:val="24"/>
        </w:rPr>
        <w:t>WebView</w:t>
      </w:r>
      <w:r w:rsidR="0096128B" w:rsidRPr="004E258C">
        <w:rPr>
          <w:kern w:val="0"/>
          <w:sz w:val="24"/>
          <w:szCs w:val="24"/>
        </w:rPr>
        <w:t>常用方法</w:t>
      </w:r>
      <w:bookmarkEnd w:id="36"/>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loadUrl(String url)</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canGoBack</w:t>
            </w:r>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go</w:t>
            </w:r>
            <w:r w:rsidR="0096128B" w:rsidRPr="001B5C59">
              <w:rPr>
                <w:spacing w:val="5"/>
              </w:rPr>
              <w:t>Back</w:t>
            </w:r>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setJavaScriptEnabled</w:t>
            </w:r>
            <w:r w:rsidR="007D231C" w:rsidRPr="001B5C59">
              <w:rPr>
                <w:spacing w:val="5"/>
              </w:rPr>
              <w:t>(boolean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r w:rsidRPr="001B5C59">
              <w:rPr>
                <w:kern w:val="0"/>
              </w:rPr>
              <w:t>javascript</w:t>
            </w:r>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r w:rsidRPr="001B5C59">
              <w:rPr>
                <w:kern w:val="0"/>
              </w:rPr>
              <w:t>javascript</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setCacheMode</w:t>
            </w:r>
            <w:r w:rsidR="007D231C" w:rsidRPr="001B5C59">
              <w:rPr>
                <w:spacing w:val="5"/>
              </w:rPr>
              <w:t>(int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shouldOverrideUrlLoading()</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r w:rsidRPr="001B5C59">
              <w:rPr>
                <w:kern w:val="0"/>
              </w:rPr>
              <w:t>WebView</w:t>
            </w:r>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7" w:name="_Toc48175761"/>
      <w:r w:rsidRPr="004E258C">
        <w:rPr>
          <w:rFonts w:ascii="Times New Roman" w:eastAsia="標楷體" w:hAnsi="Times New Roman" w:cs="Times New Roman"/>
          <w:b/>
          <w:sz w:val="36"/>
          <w:szCs w:val="36"/>
        </w:rPr>
        <w:lastRenderedPageBreak/>
        <w:t>WeMos D1 WiFi</w:t>
      </w:r>
      <w:bookmarkEnd w:id="37"/>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r w:rsidR="00D774AA" w:rsidRPr="004E258C">
        <w:rPr>
          <w:kern w:val="0"/>
        </w:rPr>
        <w:t>WeMos D1 WiFi</w:t>
      </w:r>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r w:rsidR="00455B96" w:rsidRPr="004E258C">
        <w:t>W</w:t>
      </w:r>
      <w:r w:rsidR="00E80950">
        <w:t>i</w:t>
      </w:r>
      <w:r w:rsidR="00E80950">
        <w:rPr>
          <w:rFonts w:hint="eastAsia"/>
        </w:rPr>
        <w:t>F</w:t>
      </w:r>
      <w:r w:rsidR="00D774AA" w:rsidRPr="004E258C">
        <w:t>i</w:t>
      </w:r>
      <w:r w:rsidR="00D774AA" w:rsidRPr="004E258C">
        <w:t>的優勢，</w:t>
      </w:r>
      <w:r w:rsidR="005C6E4C" w:rsidRPr="004E258C">
        <w:t>不用額外連接</w:t>
      </w:r>
      <w:r w:rsidR="00455B96" w:rsidRPr="004E258C">
        <w:t>W</w:t>
      </w:r>
      <w:r w:rsidR="009A6D24">
        <w:t>i</w:t>
      </w:r>
      <w:r w:rsidR="009A6D24">
        <w:rPr>
          <w:rFonts w:hint="eastAsia"/>
        </w:rPr>
        <w:t>F</w:t>
      </w:r>
      <w:r w:rsidR="005C6E4C" w:rsidRPr="004E258C">
        <w:t>i</w:t>
      </w:r>
      <w:r w:rsidR="005C6E4C" w:rsidRPr="004E258C">
        <w:t>模組。</w:t>
      </w:r>
    </w:p>
    <w:p w:rsidR="00371613" w:rsidRPr="004E258C" w:rsidRDefault="00371613" w:rsidP="00371613"/>
    <w:p w:rsidR="00371613" w:rsidRPr="004E258C" w:rsidRDefault="004D2772" w:rsidP="00820E41">
      <w:pPr>
        <w:jc w:val="center"/>
      </w:pPr>
      <w:r>
        <w:pict>
          <v:shape id="_x0000_i1029" type="#_x0000_t75" style="width:452.75pt;height:290.2pt">
            <v:imagedata r:id="rId18" o:title="圖2_4wemos d1"/>
          </v:shape>
        </w:pict>
      </w:r>
    </w:p>
    <w:p w:rsidR="00371613" w:rsidRPr="004E258C" w:rsidRDefault="00647E54" w:rsidP="00647E54">
      <w:pPr>
        <w:pStyle w:val="ae"/>
        <w:jc w:val="center"/>
        <w:rPr>
          <w:sz w:val="24"/>
          <w:szCs w:val="24"/>
        </w:rPr>
      </w:pPr>
      <w:bookmarkStart w:id="38"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r w:rsidR="00536454" w:rsidRPr="004E258C">
        <w:rPr>
          <w:kern w:val="0"/>
          <w:sz w:val="24"/>
          <w:szCs w:val="24"/>
        </w:rPr>
        <w:t>WeMos D1 WiFi</w:t>
      </w:r>
      <w:r w:rsidR="00536454" w:rsidRPr="004E258C">
        <w:rPr>
          <w:kern w:val="0"/>
          <w:sz w:val="24"/>
          <w:szCs w:val="24"/>
        </w:rPr>
        <w:t>架構圖</w:t>
      </w:r>
      <w:bookmarkEnd w:id="38"/>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9" w:name="_Toc48175762"/>
      <w:r w:rsidRPr="004E258C">
        <w:rPr>
          <w:b/>
          <w:sz w:val="40"/>
          <w:szCs w:val="40"/>
        </w:rPr>
        <w:t>系統設計</w:t>
      </w:r>
      <w:bookmarkEnd w:id="39"/>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40" w:name="_Toc48175763"/>
      <w:r w:rsidRPr="004E258C">
        <w:rPr>
          <w:rFonts w:ascii="Times New Roman" w:eastAsia="標楷體" w:hAnsi="Times New Roman" w:cs="Times New Roman"/>
          <w:b/>
          <w:sz w:val="36"/>
          <w:szCs w:val="36"/>
        </w:rPr>
        <w:t>系統架構</w:t>
      </w:r>
      <w:bookmarkEnd w:id="40"/>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4D2772" w:rsidP="00B85762">
      <w:pPr>
        <w:tabs>
          <w:tab w:val="left" w:pos="426"/>
        </w:tabs>
        <w:jc w:val="center"/>
        <w:rPr>
          <w:kern w:val="0"/>
        </w:rPr>
      </w:pPr>
      <w:r>
        <w:rPr>
          <w:kern w:val="0"/>
        </w:rPr>
        <w:pict>
          <v:shape id="_x0000_i1030" type="#_x0000_t75" style="width:280.35pt;height:441.8pt">
            <v:imagedata r:id="rId19" o:title="圖3_1系統架構"/>
          </v:shape>
        </w:pict>
      </w:r>
    </w:p>
    <w:p w:rsidR="00DF672C" w:rsidRPr="004E258C" w:rsidRDefault="00647E54" w:rsidP="00647E54">
      <w:pPr>
        <w:pStyle w:val="ae"/>
        <w:jc w:val="center"/>
        <w:rPr>
          <w:sz w:val="24"/>
          <w:szCs w:val="24"/>
        </w:rPr>
      </w:pPr>
      <w:bookmarkStart w:id="41"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1"/>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r w:rsidR="00B32B84" w:rsidRPr="004E258C">
        <w:rPr>
          <w:kern w:val="0"/>
        </w:rPr>
        <w:t>WeMos D1 WiFi</w:t>
      </w:r>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2" w:name="_Toc47657126"/>
      <w:bookmarkStart w:id="43"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2"/>
      <w:bookmarkEnd w:id="43"/>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精準度：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精準度：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繼電器</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r w:rsidRPr="004E258C">
        <w:rPr>
          <w:kern w:val="0"/>
        </w:rPr>
        <w:t>WeMos D1 WiFi</w:t>
      </w:r>
      <w:r w:rsidR="00CD52B8">
        <w:rPr>
          <w:kern w:val="0"/>
        </w:rPr>
        <w:t>同時運作，依照工廠管理人員的規劃進行增減</w:t>
      </w:r>
      <w:r w:rsidR="00CD52B8">
        <w:rPr>
          <w:rFonts w:hint="eastAsia"/>
          <w:kern w:val="0"/>
        </w:rPr>
        <w:t>。</w:t>
      </w:r>
      <w:r w:rsidRPr="004E258C">
        <w:rPr>
          <w:kern w:val="0"/>
        </w:rPr>
        <w:t>每個</w:t>
      </w:r>
      <w:r w:rsidRPr="004E258C">
        <w:rPr>
          <w:kern w:val="0"/>
        </w:rPr>
        <w:t>WeMos D1 WiFi</w:t>
      </w:r>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，工廠管理人員可以在每個工具機安裝多個感應模組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r w:rsidR="002804F2" w:rsidRPr="004E258C">
        <w:rPr>
          <w:kern w:val="0"/>
        </w:rPr>
        <w:t>WeMos D1 WiFi</w:t>
      </w:r>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r w:rsidRPr="004E258C">
        <w:rPr>
          <w:kern w:val="0"/>
        </w:rPr>
        <w:t>WeMos D1 WiFi</w:t>
      </w:r>
      <w:r w:rsidRPr="004E258C">
        <w:rPr>
          <w:kern w:val="0"/>
        </w:rPr>
        <w:t>，而當</w:t>
      </w:r>
      <w:r w:rsidRPr="004E258C">
        <w:rPr>
          <w:kern w:val="0"/>
        </w:rPr>
        <w:t>WeMos D1 WiFi</w:t>
      </w:r>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4D2772" w:rsidP="008E18D0">
      <w:pPr>
        <w:jc w:val="center"/>
      </w:pPr>
      <w:r>
        <w:pict>
          <v:shape id="_x0000_i1031" type="#_x0000_t75" style="width:326.75pt;height:344.2pt">
            <v:imagedata r:id="rId20" o:title="圖3_2控制層流程圖"/>
          </v:shape>
        </w:pict>
      </w:r>
    </w:p>
    <w:p w:rsidR="00020A6E" w:rsidRPr="004E258C" w:rsidRDefault="00647E54" w:rsidP="00647E54">
      <w:pPr>
        <w:pStyle w:val="ae"/>
        <w:spacing w:line="240" w:lineRule="auto"/>
        <w:jc w:val="center"/>
        <w:rPr>
          <w:sz w:val="24"/>
          <w:szCs w:val="24"/>
        </w:rPr>
      </w:pPr>
      <w:bookmarkStart w:id="44"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4"/>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4D2772" w:rsidP="003764E9">
      <w:pPr>
        <w:jc w:val="center"/>
        <w:rPr>
          <w:kern w:val="0"/>
        </w:rPr>
      </w:pPr>
      <w:r>
        <w:rPr>
          <w:noProof/>
          <w:kern w:val="0"/>
        </w:rPr>
        <w:pict>
          <v:shape id="_x0000_i1032" type="#_x0000_t75" style="width:352.9pt;height:385.65pt">
            <v:imagedata r:id="rId21" o:title="圖3_3監控層流程圖"/>
          </v:shape>
        </w:pict>
      </w:r>
    </w:p>
    <w:p w:rsidR="003764E9" w:rsidRPr="004E258C" w:rsidRDefault="003764E9" w:rsidP="003764E9">
      <w:pPr>
        <w:pStyle w:val="ae"/>
        <w:jc w:val="center"/>
        <w:rPr>
          <w:kern w:val="0"/>
          <w:sz w:val="24"/>
          <w:szCs w:val="24"/>
        </w:rPr>
      </w:pPr>
      <w:bookmarkStart w:id="45"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每個資料表都依據其特性將其歸類到專屬的類別，資料表命名方式：以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F97F5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r w:rsidRPr="004E258C">
              <w:t>Mod_Main</w:t>
            </w:r>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r w:rsidRPr="004E258C">
              <w:t>Sys_Resp_Status</w:t>
            </w:r>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r w:rsidRPr="004E258C">
        <w:t>Mod_Main</w:t>
      </w:r>
      <w:r w:rsidR="00F15E62">
        <w:t>）：主要</w:t>
      </w:r>
      <w:r w:rsidRPr="004E258C">
        <w:t>內容對應到控制層的感應裝置，</w:t>
      </w:r>
      <w:r w:rsidRPr="004E258C">
        <w:rPr>
          <w:kern w:val="0"/>
        </w:rPr>
        <w:t>每一筆資料都對應到一個</w:t>
      </w:r>
      <w:r w:rsidRPr="004E258C">
        <w:rPr>
          <w:kern w:val="0"/>
        </w:rPr>
        <w:t>WeMos D1 WiFi</w:t>
      </w:r>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r w:rsidRPr="004E258C">
        <w:t>Mod_Sen</w:t>
      </w:r>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r w:rsidRPr="004E258C">
        <w:t>Mod_ParmData</w:t>
      </w:r>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r w:rsidRPr="004E258C">
        <w:t>Mod_Main_Sen_R</w:t>
      </w:r>
      <w:r w:rsidRPr="004E258C">
        <w:t>）：主要是用來記錄感應裝置主檔與感應模組之間的關係，由於在工廠中可能會有多個感應裝置而一個感應裝置又會同時控制多</w:t>
      </w:r>
      <w:r w:rsidRPr="004E258C">
        <w:lastRenderedPageBreak/>
        <w:t>個不同的感應模組，且同一個感應模組可能有多個感應裝置同時使用，因此它們之間是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r w:rsidRPr="004E258C">
        <w:t>Mod_Resp_Log</w:t>
      </w:r>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r w:rsidRPr="004E258C">
        <w:rPr>
          <w:kern w:val="0"/>
        </w:rPr>
        <w:t>SiteMesh[21]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r w:rsidRPr="004E258C">
        <w:rPr>
          <w:kern w:val="0"/>
        </w:rPr>
        <w:t>WebView</w:t>
      </w:r>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4D2772" w:rsidP="0054522E">
      <w:pPr>
        <w:jc w:val="center"/>
      </w:pPr>
      <w:r>
        <w:pict>
          <v:shape id="_x0000_i1033" type="#_x0000_t75" style="width:6in;height:255.8pt">
            <v:imagedata r:id="rId24"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r w:rsidR="00BC6A55">
        <w:rPr>
          <w:kern w:val="0"/>
        </w:rPr>
        <w:t>清楚的知道每個工具機運作的情形以及有設置感應裝置的廠區位置狀況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儀表板頁面</w:t>
      </w:r>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若沒有判斷出超過或低於警戒值則於儀表板頁面正常顯示。</w:t>
      </w:r>
    </w:p>
    <w:p w:rsidR="003764E9" w:rsidRPr="004E258C" w:rsidRDefault="003764E9" w:rsidP="003764E9">
      <w:pPr>
        <w:jc w:val="both"/>
      </w:pPr>
    </w:p>
    <w:p w:rsidR="00F803E4" w:rsidRPr="004E258C" w:rsidRDefault="004D2772" w:rsidP="00F803E4">
      <w:pPr>
        <w:jc w:val="center"/>
      </w:pPr>
      <w:r>
        <w:pict>
          <v:shape id="_x0000_i1034" type="#_x0000_t75" style="width:452.75pt;height:268.9pt">
            <v:imagedata r:id="rId25"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4D2772" w:rsidP="00CD23CF">
      <w:pPr>
        <w:jc w:val="center"/>
        <w:rPr>
          <w:kern w:val="0"/>
        </w:rPr>
      </w:pPr>
      <w:r>
        <w:rPr>
          <w:kern w:val="0"/>
        </w:rPr>
        <w:pict>
          <v:shape id="_x0000_i1035" type="#_x0000_t75" style="width:262.9pt;height:341.45pt">
            <v:imagedata r:id="rId26"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員可以依照工廠的需求自由調整每個感應模組的警戒值，系統會顯示該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，可分為溫濕度報表、重量報表及火災感應報表，可以透過該功能清楚的知道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並顯示目前的濕度及溫度資料，其中裁切機的濕度欄位底色有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顯示當前連線到</w:t>
      </w:r>
      <w:r w:rsidR="003B0BFF" w:rsidRPr="004E258C">
        <w:rPr>
          <w:kern w:val="0"/>
        </w:rPr>
        <w:t>裁切機</w:t>
      </w:r>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：用以顯示當前工具機是否有火災發生，當出現火光反應或是一氧化碳超出警示值，畫面會即時呈現讓工廠管理人員可以快速反應處理問題。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針對每個感應模組設定各個參數的警戒值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當要修改警示值時直接點選數字就會跳出小視窗讓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）所示，不會再導到其它頁面修改操作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843F8" w:rsidRPr="004E258C" w:rsidTr="00585D82">
        <w:trPr>
          <w:jc w:val="center"/>
        </w:trPr>
        <w:tc>
          <w:tcPr>
            <w:tcW w:w="9060" w:type="dxa"/>
          </w:tcPr>
          <w:p w:rsidR="009843F8" w:rsidRPr="004E258C" w:rsidRDefault="004D2772" w:rsidP="009843F8">
            <w:pPr>
              <w:tabs>
                <w:tab w:val="left" w:pos="426"/>
              </w:tabs>
              <w:jc w:val="center"/>
              <w:rPr>
                <w:kern w:val="0"/>
              </w:rPr>
            </w:pPr>
            <w:r>
              <w:rPr>
                <w:b/>
                <w:noProof/>
                <w:sz w:val="32"/>
                <w:szCs w:val="32"/>
              </w:rPr>
              <w:pict>
                <v:shape id="_x0000_i1036" type="#_x0000_t75" style="width:433.65pt;height:105.25pt">
                  <v:imagedata r:id="rId30"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jc w:val="center"/>
              <w:rPr>
                <w:kern w:val="0"/>
              </w:rPr>
            </w:pPr>
            <w:r>
              <w:rPr>
                <w:noProof/>
                <w:kern w:val="0"/>
              </w:rPr>
              <w:drawing>
                <wp:inline distT="0" distB="0" distL="0" distR="0" wp14:anchorId="69F914E3" wp14:editId="13A32A8D">
                  <wp:extent cx="5579033" cy="158663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2406" cy="1601809"/>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rPr>
                <w:kern w:val="0"/>
              </w:rPr>
            </w:pPr>
            <w:r>
              <w:rPr>
                <w:noProof/>
                <w:kern w:val="0"/>
              </w:rPr>
              <w:drawing>
                <wp:inline distT="0" distB="0" distL="0" distR="0" wp14:anchorId="75A40DC7" wp14:editId="31B19217">
                  <wp:extent cx="5753100" cy="16306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1D39A8" w:rsidRPr="001D39A8" w:rsidRDefault="001D39A8" w:rsidP="001D39A8"/>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043E4D82" wp14:editId="65301CD6">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01CF28D2" wp14:editId="035DA30F">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3A4534B8" wp14:editId="0C043F25">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利用接線盒將感應裝置放置在裡面，而溫濕度及重量感應模組則放置在接線盒外頭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4D2772" w:rsidP="00A20099">
            <w:pPr>
              <w:tabs>
                <w:tab w:val="left" w:pos="426"/>
              </w:tabs>
            </w:pPr>
            <w:r>
              <w:pict>
                <v:shape id="_x0000_i1037" type="#_x0000_t75" style="width:217.1pt;height:208.9pt">
                  <v:imagedata r:id="rId36" o:title="圖4_6A溫濕度重量"/>
                </v:shape>
              </w:pict>
            </w:r>
          </w:p>
        </w:tc>
        <w:tc>
          <w:tcPr>
            <w:tcW w:w="4511" w:type="dxa"/>
          </w:tcPr>
          <w:p w:rsidR="00540DBA" w:rsidRPr="004E258C" w:rsidRDefault="004D2772" w:rsidP="00A20099">
            <w:pPr>
              <w:tabs>
                <w:tab w:val="left" w:pos="426"/>
              </w:tabs>
            </w:pPr>
            <w:r>
              <w:pict>
                <v:shape id="_x0000_i1038" type="#_x0000_t75" style="width:200.75pt;height:215.4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插座供工具機插上並於接線盒外側邊固定電池用以驅動感應裝置控制電源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r w:rsidR="00027140" w:rsidRPr="004E258C">
        <w:rPr>
          <w:rFonts w:ascii="Times New Roman" w:eastAsia="標楷體" w:hAnsi="Times New Roman" w:cs="Times New Roman"/>
          <w:color w:val="auto"/>
        </w:rPr>
        <w:t>裁切機旁放置溫濕度及重量感應模組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7A8B4E8" wp14:editId="7E310676">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D1E96F" wp14:editId="44F517DF">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r w:rsidR="006D4964">
        <w:rPr>
          <w:rFonts w:hint="eastAsia"/>
          <w:sz w:val="24"/>
          <w:szCs w:val="24"/>
        </w:rPr>
        <w:t>裁切機</w:t>
      </w:r>
      <w:r w:rsidR="0088439F">
        <w:rPr>
          <w:rFonts w:hint="eastAsia"/>
          <w:sz w:val="24"/>
          <w:szCs w:val="24"/>
        </w:rPr>
        <w:t>實驗畫面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監控是否有火光及一氧化碳是否有外洩的情況；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特別顏色顯示，令工廠管理人員可以一目瞭然看到，並前往工具機旁查看是否有問題。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4D2772"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39" type="#_x0000_t75" style="width:248.2pt;height:330.5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洗床機</w:t>
      </w:r>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洗床機</w:t>
      </w:r>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模組並將洗床機的電源線接上該模組的插座，而電源控制模組的電源線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接上電源用以控制洗床</w:t>
      </w:r>
      <w:r w:rsidR="00032343">
        <w:rPr>
          <w:rFonts w:ascii="Times New Roman" w:eastAsia="標楷體" w:hAnsi="Times New Roman" w:cs="Times New Roman"/>
          <w:color w:val="auto"/>
        </w:rPr>
        <w:t>機</w:t>
      </w:r>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工廠管理人員可以隨時利用即時監控系統控制洗床機是否運作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所示，目前洗床機為打開狀態；當按下電源開關按鈕後洗床機</w:t>
      </w:r>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4D2772"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34.55pt;height:299.4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洗床機</w:t>
      </w:r>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供管理人員了解廠區溫濕度。在此放置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4D2772"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10.55pt;height:192.55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4D2772"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2" type="#_x0000_t75" style="width:214.9pt;height:161.45pt">
                  <v:imagedata r:id="rId49" o:title="圖4_13A燈光測試"/>
                </v:shape>
              </w:pict>
            </w:r>
          </w:p>
        </w:tc>
        <w:tc>
          <w:tcPr>
            <w:tcW w:w="4530" w:type="dxa"/>
          </w:tcPr>
          <w:p w:rsidR="000C1B2A" w:rsidRPr="004E258C" w:rsidRDefault="004D2772"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04pt;height:153.8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，並連到同一個無線網路。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秒之間，時間比起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台的情況下是翻倍增加；連接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秒之間</w:t>
      </w:r>
      <w:r w:rsidR="00D40861">
        <w:rPr>
          <w:rFonts w:ascii="Times New Roman" w:eastAsia="標楷體" w:hAnsi="Times New Roman" w:cs="Times New Roman"/>
          <w:color w:val="auto"/>
        </w:rPr>
        <w:t>，</w:t>
      </w:r>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156CB482" wp14:editId="06559567">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有些工具機其本身有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r w:rsidR="00F94B27" w:rsidRPr="00CA4408">
        <w:rPr>
          <w:rFonts w:ascii="Times New Roman" w:eastAsia="標楷體" w:hAnsi="Times New Roman" w:cs="Times New Roman" w:hint="eastAsia"/>
          <w:color w:val="auto"/>
        </w:rPr>
        <w:t>工具機外設置</w:t>
      </w:r>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r w:rsidR="00DD2BEA">
        <w:rPr>
          <w:rFonts w:ascii="Times New Roman" w:eastAsia="標楷體" w:hAnsi="Times New Roman" w:cs="Times New Roman" w:hint="eastAsia"/>
          <w:color w:val="auto"/>
        </w:rPr>
        <w:t>工具機老舊或是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精準的進行決策判斷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J. Schlechtendahl, M. Kei</w:t>
      </w:r>
      <w:r w:rsidR="00DC51E7">
        <w:t>nert, F. Kretschmer, A. Lechler,</w:t>
      </w:r>
      <w:r w:rsidR="00DC51E7">
        <w:rPr>
          <w:rFonts w:hint="eastAsia"/>
        </w:rPr>
        <w:t xml:space="preserve"> and</w:t>
      </w:r>
      <w:r w:rsidRPr="004E258C">
        <w:t xml:space="preserve"> A. Verl, “Making Existing</w:t>
      </w:r>
      <w:r w:rsidR="00DC51E7">
        <w:t xml:space="preserve"> Production Systems Industry 4.</w:t>
      </w:r>
      <w:r w:rsidRPr="004E258C">
        <w:t xml:space="preserve">0-Ready,“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F. Griffiths and M. Ooi, “</w:t>
      </w:r>
      <w:r w:rsidR="00DC51E7">
        <w:t>The F</w:t>
      </w:r>
      <w:r w:rsidR="00543739" w:rsidRPr="004E258C">
        <w:t>our</w:t>
      </w:r>
      <w:r w:rsidR="00DC51E7">
        <w:t>th I</w:t>
      </w:r>
      <w:r w:rsidR="00543739" w:rsidRPr="004E258C">
        <w:t xml:space="preserve">ndustrial </w:t>
      </w:r>
      <w:r w:rsidR="00DC51E7">
        <w:t>R</w:t>
      </w:r>
      <w:r w:rsidR="00543739" w:rsidRPr="004E258C">
        <w:t>e</w:t>
      </w:r>
      <w:r w:rsidRPr="004E258C">
        <w:t>volution - Industry 4.0 and IoT</w:t>
      </w:r>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D. Raposo, A. Rodrigues, S. Sinch</w:t>
      </w:r>
      <w:r w:rsidR="008450E0" w:rsidRPr="004E258C">
        <w:t>e, J. S. Silva</w:t>
      </w:r>
      <w:r w:rsidR="00DC51E7">
        <w:t>,</w:t>
      </w:r>
      <w:r w:rsidR="008450E0" w:rsidRPr="004E258C">
        <w:t xml:space="preserve"> and F. Boavida, “</w:t>
      </w:r>
      <w:r w:rsidR="00DC51E7">
        <w:t>Industrial IoT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r w:rsidRPr="004E258C">
        <w:t>Dandan Zhang, Z</w:t>
      </w:r>
      <w:r w:rsidR="008450E0" w:rsidRPr="004E258C">
        <w:t>hiqiang Wei</w:t>
      </w:r>
      <w:r w:rsidR="00DC51E7">
        <w:t>,</w:t>
      </w:r>
      <w:r w:rsidR="008450E0" w:rsidRPr="004E258C">
        <w:t xml:space="preserve"> and Yongquan Yang, “</w:t>
      </w:r>
      <w:r w:rsidRPr="004E258C">
        <w:t xml:space="preserve">Research on Lightweight MVC </w:t>
      </w:r>
      <w:r w:rsidR="00DC51E7">
        <w:t>F</w:t>
      </w:r>
      <w:r w:rsidRPr="004E258C">
        <w:t xml:space="preserve">ramework </w:t>
      </w:r>
      <w:r w:rsidR="008450E0" w:rsidRPr="004E258C">
        <w:t>based on Spring MVC and Mybatis</w:t>
      </w:r>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r w:rsidRPr="004E258C">
        <w:t xml:space="preserve">Leff </w:t>
      </w:r>
      <w:r w:rsidR="008450E0" w:rsidRPr="004E258C">
        <w:t>Avraham, Rayfield</w:t>
      </w:r>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r w:rsidR="00A57EE6" w:rsidRPr="00A57EE6">
        <w:rPr>
          <w:i/>
        </w:rPr>
        <w:t xml:space="preserve">Proc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Marcotte,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Amy Schade</w:t>
      </w:r>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“WebView”</w:t>
      </w:r>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“WeMos D1 WiFi”</w:t>
      </w:r>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 xml:space="preserve">“Hx711”[Online].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File</w:t>
      </w:r>
      <w:r w:rsidRPr="004E258C">
        <w:t>Alame”</w:t>
      </w:r>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ide”[Online].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Api</w:t>
      </w:r>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“Apache Tomcat”[Online]. Available: http://tomcat.apache.org/. [Accessed: 6-Aug-2020]</w:t>
      </w:r>
    </w:p>
    <w:p w:rsidR="00543739" w:rsidRPr="004E258C" w:rsidRDefault="0019036A" w:rsidP="000B348F">
      <w:pPr>
        <w:pStyle w:val="a7"/>
        <w:numPr>
          <w:ilvl w:val="0"/>
          <w:numId w:val="2"/>
        </w:numPr>
        <w:wordWrap w:val="0"/>
        <w:ind w:leftChars="0"/>
        <w:jc w:val="both"/>
      </w:pPr>
      <w:r w:rsidRPr="004E258C">
        <w:t>“</w:t>
      </w:r>
      <w:r w:rsidR="00543739" w:rsidRPr="004E258C">
        <w:t>Mysql</w:t>
      </w:r>
      <w:r w:rsidRPr="004E258C">
        <w:t xml:space="preserve">”[Online]. Available: </w:t>
      </w:r>
      <w:r w:rsidR="00543739" w:rsidRPr="004E258C">
        <w:t>http://www.mysql.com/documentation.</w:t>
      </w:r>
      <w:r w:rsidRPr="004E258C">
        <w:t xml:space="preserve"> [Accessed: 6-Aug-2020]</w:t>
      </w:r>
    </w:p>
    <w:p w:rsidR="00543739" w:rsidRPr="004E258C" w:rsidRDefault="00617A32" w:rsidP="000B348F">
      <w:pPr>
        <w:pStyle w:val="a7"/>
        <w:numPr>
          <w:ilvl w:val="0"/>
          <w:numId w:val="2"/>
        </w:numPr>
        <w:wordWrap w:val="0"/>
        <w:ind w:leftChars="0"/>
        <w:jc w:val="both"/>
      </w:pPr>
      <w:r w:rsidRPr="004E258C">
        <w:t xml:space="preserve"> </w:t>
      </w:r>
      <w:r w:rsidR="0019036A" w:rsidRPr="004E258C">
        <w:t>“</w:t>
      </w:r>
      <w:r w:rsidR="00543739" w:rsidRPr="004E258C">
        <w:t>Hibernate</w:t>
      </w:r>
      <w:r w:rsidR="0019036A" w:rsidRPr="004E258C">
        <w:t xml:space="preserve">”[Online]. Available: </w:t>
      </w:r>
      <w:r w:rsidR="00543739" w:rsidRPr="004E258C">
        <w:t>https://www.tutorialspoint.com/hibernate/hibernate_architecture.htm</w:t>
      </w:r>
      <w:r w:rsidR="0019036A"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SiteMesh</w:t>
      </w:r>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 xml:space="preserve">“jquery”[Online].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5747" w:rsidRDefault="006F5747" w:rsidP="00246FCB">
      <w:pPr>
        <w:spacing w:line="240" w:lineRule="auto"/>
      </w:pPr>
      <w:r>
        <w:separator/>
      </w:r>
    </w:p>
  </w:endnote>
  <w:endnote w:type="continuationSeparator" w:id="0">
    <w:p w:rsidR="006F5747" w:rsidRDefault="006F5747"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F5747">
    <w:pPr>
      <w:pStyle w:val="a5"/>
      <w:jc w:val="center"/>
    </w:pPr>
    <w:sdt>
      <w:sdtPr>
        <w:id w:val="1484743935"/>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0A47CF" w:rsidRPr="000A47CF">
          <w:rPr>
            <w:noProof/>
            <w:lang w:val="zh-TW"/>
          </w:rPr>
          <w:t>ix</w:t>
        </w:r>
        <w:r w:rsidR="007E3041">
          <w:fldChar w:fldCharType="end"/>
        </w:r>
      </w:sdtContent>
    </w:sdt>
  </w:p>
  <w:p w:rsidR="007E3041" w:rsidRDefault="007E3041"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F5747">
    <w:pPr>
      <w:pStyle w:val="a5"/>
      <w:jc w:val="center"/>
    </w:pPr>
    <w:sdt>
      <w:sdtPr>
        <w:id w:val="-888346651"/>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0A47CF" w:rsidRPr="000A47CF">
          <w:rPr>
            <w:noProof/>
            <w:lang w:val="zh-TW"/>
          </w:rPr>
          <w:t>3</w:t>
        </w:r>
        <w:r w:rsidR="007E3041">
          <w:fldChar w:fldCharType="end"/>
        </w:r>
      </w:sdtContent>
    </w:sdt>
  </w:p>
  <w:p w:rsidR="007E3041" w:rsidRDefault="007E3041">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5747" w:rsidRDefault="006F5747" w:rsidP="00246FCB">
      <w:pPr>
        <w:spacing w:line="240" w:lineRule="auto"/>
      </w:pPr>
      <w:r>
        <w:separator/>
      </w:r>
    </w:p>
  </w:footnote>
  <w:footnote w:type="continuationSeparator" w:id="0">
    <w:p w:rsidR="006F5747" w:rsidRDefault="006F5747"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F5747">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F5747">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F5747">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45D7"/>
    <w:rsid w:val="00A04F17"/>
    <w:rsid w:val="00A0687C"/>
    <w:rsid w:val="00A074C9"/>
    <w:rsid w:val="00A0782D"/>
    <w:rsid w:val="00A1037D"/>
    <w:rsid w:val="00A117D9"/>
    <w:rsid w:val="00A12369"/>
    <w:rsid w:val="00A12480"/>
    <w:rsid w:val="00A12718"/>
    <w:rsid w:val="00A12FB5"/>
    <w:rsid w:val="00A1388A"/>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8E969AF"/>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E749A-EF13-46EA-BB77-4D1DFD4AE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3546</TotalTime>
  <Pages>45</Pages>
  <Words>3497</Words>
  <Characters>19937</Characters>
  <Application>Microsoft Office Word</Application>
  <DocSecurity>0</DocSecurity>
  <Lines>166</Lines>
  <Paragraphs>46</Paragraphs>
  <ScaleCrop>false</ScaleCrop>
  <Company/>
  <LinksUpToDate>false</LinksUpToDate>
  <CharactersWithSpaces>23388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427</cp:revision>
  <cp:lastPrinted>2020-08-13T15:49:00Z</cp:lastPrinted>
  <dcterms:created xsi:type="dcterms:W3CDTF">2020-07-30T15:19:00Z</dcterms:created>
  <dcterms:modified xsi:type="dcterms:W3CDTF">2020-08-13T15:53:00Z</dcterms:modified>
</cp:coreProperties>
</file>